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DD5E8" w14:textId="77777777" w:rsidR="00CA0CD6" w:rsidRDefault="00000000">
      <w:pPr>
        <w:jc w:val="center"/>
        <w:rPr>
          <w:b/>
          <w:bCs/>
          <w:sz w:val="28"/>
          <w:szCs w:val="28"/>
        </w:rPr>
      </w:pPr>
      <w:r>
        <w:rPr>
          <w:b/>
          <w:bCs/>
          <w:sz w:val="28"/>
          <w:szCs w:val="28"/>
        </w:rPr>
        <w:t>BABALOLA ADENIYI EZEKIEL</w:t>
      </w:r>
    </w:p>
    <w:p w14:paraId="34B4202A" w14:textId="77777777" w:rsidR="00CA0CD6" w:rsidRDefault="00000000">
      <w:pPr>
        <w:jc w:val="center"/>
        <w:rPr>
          <w:b/>
          <w:bCs/>
          <w:sz w:val="28"/>
          <w:szCs w:val="28"/>
        </w:rPr>
      </w:pPr>
      <w:r>
        <w:rPr>
          <w:b/>
          <w:bCs/>
          <w:sz w:val="28"/>
          <w:szCs w:val="28"/>
        </w:rPr>
        <w:t>Address: E37AB91, Arisekola street, Iwo Road, Ibadan, Oyo State.</w:t>
      </w:r>
    </w:p>
    <w:p w14:paraId="7D42C0E6" w14:textId="77777777" w:rsidR="00CA0CD6" w:rsidRDefault="00000000">
      <w:pPr>
        <w:jc w:val="center"/>
        <w:rPr>
          <w:b/>
          <w:bCs/>
        </w:rPr>
      </w:pPr>
      <w:r>
        <w:rPr>
          <w:b/>
          <w:bCs/>
          <w:sz w:val="28"/>
          <w:szCs w:val="28"/>
        </w:rPr>
        <w:t>mail</w:t>
      </w:r>
      <w:r>
        <w:rPr>
          <w:b/>
          <w:bCs/>
        </w:rPr>
        <w:t xml:space="preserve">: </w:t>
      </w:r>
      <w:hyperlink r:id="rId5" w:history="1">
        <w:r>
          <w:rPr>
            <w:rStyle w:val="Hyperlink"/>
            <w:b/>
            <w:bCs/>
          </w:rPr>
          <w:t>babs66284@gmail.com</w:t>
        </w:r>
      </w:hyperlink>
      <w:r>
        <w:rPr>
          <w:b/>
          <w:bCs/>
        </w:rPr>
        <w:tab/>
      </w:r>
      <w:r>
        <w:rPr>
          <w:b/>
          <w:bCs/>
        </w:rPr>
        <w:tab/>
      </w:r>
      <w:r>
        <w:rPr>
          <w:b/>
          <w:bCs/>
        </w:rPr>
        <w:tab/>
      </w:r>
      <w:r>
        <w:rPr>
          <w:b/>
          <w:bCs/>
        </w:rPr>
        <w:tab/>
        <w:t>Mobile No: 07030233649 / 08024565135</w:t>
      </w:r>
    </w:p>
    <w:p w14:paraId="04EF2900" w14:textId="77777777" w:rsidR="00CA0CD6" w:rsidRDefault="00000000">
      <w:pPr>
        <w:rPr>
          <w:b/>
          <w:bCs/>
        </w:rPr>
      </w:pPr>
      <w:r>
        <w:rPr>
          <w:b/>
          <w:bCs/>
        </w:rPr>
        <w:t>State of Origin: Osun</w:t>
      </w:r>
    </w:p>
    <w:p w14:paraId="660498C6" w14:textId="77777777" w:rsidR="00CA0CD6" w:rsidRDefault="00000000">
      <w:pPr>
        <w:rPr>
          <w:b/>
          <w:bCs/>
        </w:rPr>
      </w:pPr>
      <w:r>
        <w:rPr>
          <w:b/>
          <w:bCs/>
        </w:rPr>
        <w:t>Nationality: Nigerian</w:t>
      </w:r>
    </w:p>
    <w:p w14:paraId="5965D179" w14:textId="77777777" w:rsidR="00CA0CD6" w:rsidRDefault="00CA0CD6">
      <w:pPr>
        <w:rPr>
          <w:b/>
          <w:bCs/>
        </w:rPr>
      </w:pPr>
    </w:p>
    <w:p w14:paraId="3221FE3A" w14:textId="77777777" w:rsidR="00CA0CD6" w:rsidRDefault="00000000">
      <w:pPr>
        <w:rPr>
          <w:b/>
          <w:bCs/>
        </w:rPr>
      </w:pPr>
      <w:r>
        <w:rPr>
          <w:b/>
          <w:bCs/>
        </w:rPr>
        <w:t>Education and Qualifications</w:t>
      </w:r>
    </w:p>
    <w:p w14:paraId="5D22C6CB" w14:textId="77777777" w:rsidR="00CA0CD6" w:rsidRDefault="00000000">
      <w:r>
        <w:rPr>
          <w:rFonts w:ascii="Segoe UI Symbol" w:hAnsi="Segoe UI Symbol" w:cs="Segoe UI Symbol"/>
        </w:rPr>
        <w:t>✓</w:t>
      </w:r>
      <w:r>
        <w:t xml:space="preserve"> Federal College of Agriculture and Technology Akure, Ondo State -</w:t>
      </w:r>
    </w:p>
    <w:p w14:paraId="1A313DC7" w14:textId="77777777" w:rsidR="00CA0CD6" w:rsidRDefault="00000000">
      <w:r>
        <w:t>2011-2013</w:t>
      </w:r>
    </w:p>
    <w:p w14:paraId="6E1BC193" w14:textId="77777777" w:rsidR="00CA0CD6" w:rsidRDefault="00000000">
      <w:r>
        <w:t>Higher National Diploma in Animal Production Technology.</w:t>
      </w:r>
    </w:p>
    <w:p w14:paraId="39DE0CC7" w14:textId="77777777" w:rsidR="00CA0CD6" w:rsidRDefault="00000000">
      <w:r>
        <w:rPr>
          <w:rFonts w:ascii="Segoe UI Symbol" w:hAnsi="Segoe UI Symbol" w:cs="Segoe UI Symbol"/>
        </w:rPr>
        <w:t>✓</w:t>
      </w:r>
      <w:r>
        <w:t xml:space="preserve"> Federal College of Agriculture and Technology Akure, Ondo State -</w:t>
      </w:r>
    </w:p>
    <w:p w14:paraId="169D092F" w14:textId="77777777" w:rsidR="00CA0CD6" w:rsidRDefault="00000000">
      <w:r>
        <w:t>2007-2009</w:t>
      </w:r>
    </w:p>
    <w:p w14:paraId="21761037" w14:textId="77777777" w:rsidR="00CA0CD6" w:rsidRDefault="00000000">
      <w:r>
        <w:t>National Diploma in Animal Production Technology.</w:t>
      </w:r>
    </w:p>
    <w:p w14:paraId="4958D40A" w14:textId="77777777" w:rsidR="00CA0CD6" w:rsidRDefault="00000000">
      <w:r>
        <w:rPr>
          <w:rFonts w:ascii="Segoe UI Symbol" w:hAnsi="Segoe UI Symbol" w:cs="Segoe UI Symbol"/>
        </w:rPr>
        <w:t>✓</w:t>
      </w:r>
      <w:r>
        <w:t xml:space="preserve"> Rapid High School Ikole-Ekiti, Ekiti State, Nigeria -</w:t>
      </w:r>
    </w:p>
    <w:p w14:paraId="6FCB571A" w14:textId="77777777" w:rsidR="00CA0CD6" w:rsidRDefault="00000000">
      <w:r>
        <w:t>2004</w:t>
      </w:r>
    </w:p>
    <w:p w14:paraId="66D9679F" w14:textId="77777777" w:rsidR="00CA0CD6" w:rsidRDefault="00000000">
      <w:r>
        <w:rPr>
          <w:rFonts w:ascii="Segoe UI Symbol" w:hAnsi="Segoe UI Symbol" w:cs="Segoe UI Symbol"/>
        </w:rPr>
        <w:t>✓</w:t>
      </w:r>
      <w:r>
        <w:t xml:space="preserve"> Rapid Primary School Ikole-Ekiti, Ekiti State - 1998</w:t>
      </w:r>
    </w:p>
    <w:p w14:paraId="3D691D3F" w14:textId="77777777" w:rsidR="00CA0CD6" w:rsidRDefault="00000000">
      <w:r>
        <w:t>First School Leaving Certificate.</w:t>
      </w:r>
    </w:p>
    <w:p w14:paraId="0493D59A" w14:textId="77777777" w:rsidR="00CA0CD6" w:rsidRDefault="00CA0CD6"/>
    <w:p w14:paraId="36763503" w14:textId="77777777" w:rsidR="00CA0CD6" w:rsidRDefault="00000000">
      <w:pPr>
        <w:rPr>
          <w:b/>
          <w:bCs/>
        </w:rPr>
      </w:pPr>
      <w:r>
        <w:rPr>
          <w:b/>
          <w:bCs/>
        </w:rPr>
        <w:t>Work Experience</w:t>
      </w:r>
    </w:p>
    <w:p w14:paraId="6FDC732D" w14:textId="67BFCBCF" w:rsidR="00CA0CD6" w:rsidRDefault="00B03FE1">
      <w:pPr>
        <w:rPr>
          <w:b/>
          <w:bCs/>
        </w:rPr>
      </w:pPr>
      <w:r>
        <w:rPr>
          <w:b/>
          <w:bCs/>
        </w:rPr>
        <w:t xml:space="preserve">Rosabon Finance Limited </w:t>
      </w:r>
    </w:p>
    <w:p w14:paraId="773B834D" w14:textId="2943E81F" w:rsidR="00CA0CD6" w:rsidRDefault="00000000">
      <w:pPr>
        <w:rPr>
          <w:b/>
          <w:bCs/>
        </w:rPr>
      </w:pPr>
      <w:r>
        <w:rPr>
          <w:b/>
          <w:bCs/>
        </w:rPr>
        <w:t xml:space="preserve">Position: </w:t>
      </w:r>
      <w:r w:rsidR="00B03FE1">
        <w:rPr>
          <w:b/>
          <w:bCs/>
        </w:rPr>
        <w:t>Team Lead</w:t>
      </w:r>
      <w:r>
        <w:rPr>
          <w:b/>
          <w:bCs/>
        </w:rPr>
        <w:t xml:space="preserve"> </w:t>
      </w:r>
    </w:p>
    <w:p w14:paraId="412907D9" w14:textId="77777777" w:rsidR="00CA0CD6" w:rsidRDefault="00000000">
      <w:pPr>
        <w:rPr>
          <w:b/>
          <w:bCs/>
        </w:rPr>
      </w:pPr>
      <w:r>
        <w:rPr>
          <w:b/>
          <w:bCs/>
        </w:rPr>
        <w:t xml:space="preserve">Duration: July 2022 – Till Date. </w:t>
      </w:r>
    </w:p>
    <w:p w14:paraId="5E1EF8CE" w14:textId="77777777" w:rsidR="00CA0CD6" w:rsidRDefault="00000000">
      <w:pPr>
        <w:rPr>
          <w:b/>
          <w:bCs/>
        </w:rPr>
      </w:pPr>
      <w:r>
        <w:rPr>
          <w:b/>
          <w:bCs/>
        </w:rPr>
        <w:t xml:space="preserve">Job Description / Responsibilities </w:t>
      </w:r>
    </w:p>
    <w:p w14:paraId="653BE308"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color w:val="000000"/>
        </w:rPr>
        <w:t>Supervise employee productivity and provide internal processes for improved efficiency while adhering to legal guidelines</w:t>
      </w:r>
    </w:p>
    <w:p w14:paraId="45818ED6"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color w:val="000000"/>
        </w:rPr>
        <w:t>Provide data analytics of sales, distributors, and partners to relevant management teams</w:t>
      </w:r>
    </w:p>
    <w:p w14:paraId="165174EC"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color w:val="000000"/>
        </w:rPr>
        <w:t>Work with assistant managers to develop long-term strategic initiatives</w:t>
      </w:r>
    </w:p>
    <w:p w14:paraId="4DFF38A8"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color w:val="000000"/>
        </w:rPr>
        <w:t>Create and maintain rolling three-month plan for forecasting, targeting, and attaining sales</w:t>
      </w:r>
    </w:p>
    <w:p w14:paraId="532D6457"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color w:val="000000"/>
        </w:rPr>
        <w:lastRenderedPageBreak/>
        <w:t>Participate in development of competitor analyses and pricing strategy</w:t>
      </w:r>
    </w:p>
    <w:p w14:paraId="0F6F393F"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color w:val="000000"/>
        </w:rPr>
        <w:t>Support customer-facing operations, including sales, marketing, and public relations</w:t>
      </w:r>
    </w:p>
    <w:p w14:paraId="38F3DEFC" w14:textId="77777777" w:rsidR="00CA0CD6" w:rsidRDefault="00CA0CD6">
      <w:pPr>
        <w:rPr>
          <w:b/>
          <w:bCs/>
        </w:rPr>
      </w:pPr>
    </w:p>
    <w:p w14:paraId="7EBE2CC1" w14:textId="77777777" w:rsidR="00CA0CD6" w:rsidRDefault="00000000">
      <w:pPr>
        <w:rPr>
          <w:b/>
          <w:bCs/>
        </w:rPr>
      </w:pPr>
      <w:r>
        <w:rPr>
          <w:b/>
          <w:bCs/>
        </w:rPr>
        <w:t>UK-DION Investment Limited,</w:t>
      </w:r>
    </w:p>
    <w:p w14:paraId="60C7E5B1" w14:textId="77777777" w:rsidR="00CA0CD6" w:rsidRDefault="00000000">
      <w:r>
        <w:t xml:space="preserve"> Adeniyi Jones, Ikeja, Lagos Nigeria.  </w:t>
      </w:r>
    </w:p>
    <w:p w14:paraId="6FC3A19F" w14:textId="77777777" w:rsidR="00CA0CD6" w:rsidRDefault="00000000">
      <w:r>
        <w:rPr>
          <w:b/>
          <w:bCs/>
        </w:rPr>
        <w:t>Position:</w:t>
      </w:r>
      <w:r>
        <w:t xml:space="preserve"> Team Lead / Loan Analyst.</w:t>
      </w:r>
    </w:p>
    <w:p w14:paraId="3F1C474C" w14:textId="77777777" w:rsidR="00CA0CD6" w:rsidRDefault="00000000">
      <w:r>
        <w:t>Duration: Nov. 2021 -  June 2022</w:t>
      </w:r>
    </w:p>
    <w:p w14:paraId="3AE8163C" w14:textId="77777777" w:rsidR="00CA0CD6" w:rsidRDefault="00000000">
      <w:pPr>
        <w:rPr>
          <w:b/>
          <w:bCs/>
        </w:rPr>
      </w:pPr>
      <w:r>
        <w:rPr>
          <w:b/>
          <w:bCs/>
        </w:rPr>
        <w:t xml:space="preserve">Job description / Responsibilities. </w:t>
      </w:r>
    </w:p>
    <w:p w14:paraId="74A9DDA6" w14:textId="77777777" w:rsidR="00CA0CD6" w:rsidRDefault="00000000">
      <w:r>
        <w:rPr>
          <w:rFonts w:eastAsia="Times New Roman" w:cs="Calibri"/>
        </w:rPr>
        <w:t>●</w:t>
      </w:r>
      <w:r>
        <w:t xml:space="preserve">Reviewing of SME loans document from clients before approval of loans.  </w:t>
      </w:r>
    </w:p>
    <w:p w14:paraId="33A9320D" w14:textId="77777777" w:rsidR="00CA0CD6" w:rsidRDefault="00000000">
      <w:pPr>
        <w:shd w:val="clear" w:color="auto" w:fill="FFFFFF"/>
        <w:spacing w:before="120" w:after="100" w:afterAutospacing="1" w:line="240" w:lineRule="auto"/>
        <w:rPr>
          <w:rFonts w:eastAsia="Times New Roman" w:cs="Calibri"/>
          <w:color w:val="212529"/>
        </w:rPr>
      </w:pPr>
      <w:r>
        <w:rPr>
          <w:rFonts w:eastAsia="Times New Roman" w:cs="Calibri"/>
        </w:rPr>
        <w:t>●</w:t>
      </w:r>
      <w:r>
        <w:rPr>
          <w:rFonts w:eastAsia="Times New Roman" w:cs="Calibri"/>
          <w:color w:val="212529"/>
        </w:rPr>
        <w:t>Contact correspondent lenders for any missing documents and request correction of documents when necessary.</w:t>
      </w:r>
    </w:p>
    <w:p w14:paraId="7CF1E33A" w14:textId="77777777" w:rsidR="00CA0CD6" w:rsidRDefault="00000000">
      <w:pPr>
        <w:shd w:val="clear" w:color="auto" w:fill="FFFFFF"/>
        <w:spacing w:before="120" w:after="100" w:afterAutospacing="1" w:line="240" w:lineRule="auto"/>
        <w:rPr>
          <w:rFonts w:eastAsia="Times New Roman" w:cs="Calibri"/>
          <w:color w:val="212529"/>
        </w:rPr>
      </w:pPr>
      <w:r>
        <w:rPr>
          <w:rFonts w:eastAsia="Times New Roman" w:cs="Calibri"/>
        </w:rPr>
        <w:t>●</w:t>
      </w:r>
      <w:r>
        <w:rPr>
          <w:rFonts w:eastAsia="Times New Roman" w:cs="Calibri"/>
          <w:color w:val="212529"/>
        </w:rPr>
        <w:t>Select to participate in company management as a critical member of loan origination process improvement team.</w:t>
      </w:r>
    </w:p>
    <w:p w14:paraId="66A72559" w14:textId="77777777" w:rsidR="00CA0CD6" w:rsidRDefault="00000000">
      <w:pPr>
        <w:shd w:val="clear" w:color="auto" w:fill="FFFFFF"/>
        <w:spacing w:before="120" w:after="100" w:afterAutospacing="1" w:line="240" w:lineRule="auto"/>
        <w:rPr>
          <w:rFonts w:eastAsia="Times New Roman" w:cs="Calibri"/>
          <w:color w:val="212529"/>
        </w:rPr>
      </w:pPr>
      <w:r>
        <w:rPr>
          <w:rFonts w:eastAsia="Times New Roman" w:cs="Calibri"/>
        </w:rPr>
        <w:t>●</w:t>
      </w:r>
      <w:r>
        <w:rPr>
          <w:rFonts w:eastAsia="Times New Roman" w:cs="Calibri"/>
          <w:color w:val="212529"/>
        </w:rPr>
        <w:t>Gather and document project requirements by conducting activity-base analysis of foreclosure processes and provide recommendations base on the findings.</w:t>
      </w:r>
    </w:p>
    <w:p w14:paraId="3550BC25" w14:textId="77777777" w:rsidR="00CA0CD6" w:rsidRDefault="00000000">
      <w:pPr>
        <w:shd w:val="clear" w:color="auto" w:fill="FFFFFF"/>
        <w:spacing w:before="120" w:after="100" w:afterAutospacing="1" w:line="240" w:lineRule="auto"/>
        <w:rPr>
          <w:rFonts w:eastAsia="Times New Roman" w:cs="Calibri"/>
          <w:color w:val="212529"/>
        </w:rPr>
      </w:pPr>
      <w:r>
        <w:rPr>
          <w:rFonts w:eastAsia="Times New Roman" w:cs="Calibri"/>
        </w:rPr>
        <w:t>●</w:t>
      </w:r>
      <w:r>
        <w:rPr>
          <w:rFonts w:eastAsia="Times New Roman" w:cs="Calibri"/>
          <w:color w:val="212529"/>
        </w:rPr>
        <w:t>Conduct analysis of mortgage origination issues raise by mortgage insurance companies or investors and preparing written rebuttals to those issues.</w:t>
      </w:r>
    </w:p>
    <w:p w14:paraId="754EB819" w14:textId="77777777" w:rsidR="00CA0CD6" w:rsidRDefault="00000000">
      <w:pPr>
        <w:rPr>
          <w:b/>
          <w:bCs/>
        </w:rPr>
      </w:pPr>
      <w:r>
        <w:rPr>
          <w:b/>
          <w:bCs/>
        </w:rPr>
        <w:t>Achievement:</w:t>
      </w:r>
    </w:p>
    <w:p w14:paraId="67F97D0F" w14:textId="77777777" w:rsidR="00CA0CD6" w:rsidRDefault="00000000">
      <w:r>
        <w:t>Consistently meeting the monthly target.</w:t>
      </w:r>
    </w:p>
    <w:p w14:paraId="693F8A87" w14:textId="77777777" w:rsidR="00CA0CD6" w:rsidRDefault="00000000">
      <w:r>
        <w:t>Exceeding yearly target by 95%.</w:t>
      </w:r>
    </w:p>
    <w:p w14:paraId="45B25454" w14:textId="77777777" w:rsidR="00CA0CD6" w:rsidRDefault="00000000">
      <w:r>
        <w:t>Training of New staffs.</w:t>
      </w:r>
    </w:p>
    <w:p w14:paraId="6559FAF2" w14:textId="77777777" w:rsidR="00CA0CD6" w:rsidRDefault="00CA0CD6"/>
    <w:p w14:paraId="47FD0D59" w14:textId="77777777" w:rsidR="00CA0CD6" w:rsidRDefault="00000000">
      <w:pPr>
        <w:rPr>
          <w:b/>
          <w:bCs/>
        </w:rPr>
      </w:pPr>
      <w:r>
        <w:rPr>
          <w:b/>
          <w:bCs/>
        </w:rPr>
        <w:t>LAPO Microfinance Bank</w:t>
      </w:r>
    </w:p>
    <w:p w14:paraId="51F5FDB3" w14:textId="77777777" w:rsidR="00CA0CD6" w:rsidRDefault="00000000">
      <w:r>
        <w:rPr>
          <w:b/>
          <w:bCs/>
        </w:rPr>
        <w:t>Position:</w:t>
      </w:r>
      <w:r>
        <w:t xml:space="preserve"> Team Lead</w:t>
      </w:r>
    </w:p>
    <w:p w14:paraId="6512AB38" w14:textId="77777777" w:rsidR="00CA0CD6" w:rsidRDefault="00000000">
      <w:r>
        <w:rPr>
          <w:b/>
          <w:bCs/>
        </w:rPr>
        <w:t>Duration:</w:t>
      </w:r>
      <w:r>
        <w:t xml:space="preserve"> July 2019-Nov 2021 </w:t>
      </w:r>
    </w:p>
    <w:p w14:paraId="183F7277" w14:textId="77777777" w:rsidR="00CA0CD6" w:rsidRDefault="00000000">
      <w:pPr>
        <w:rPr>
          <w:b/>
          <w:bCs/>
        </w:rPr>
      </w:pPr>
      <w:r>
        <w:rPr>
          <w:b/>
          <w:bCs/>
        </w:rPr>
        <w:t>Job Description / Responsibilities.</w:t>
      </w:r>
    </w:p>
    <w:p w14:paraId="55170104" w14:textId="77777777" w:rsidR="00CA0CD6" w:rsidRDefault="00000000">
      <w:pPr>
        <w:shd w:val="clear" w:color="auto" w:fill="FFFFFF"/>
        <w:spacing w:before="100" w:beforeAutospacing="1" w:after="90" w:line="240" w:lineRule="auto"/>
        <w:rPr>
          <w:rFonts w:eastAsia="Times New Roman" w:cs="Calibri"/>
          <w:color w:val="333333"/>
        </w:rPr>
      </w:pPr>
      <w:r>
        <w:rPr>
          <w:rFonts w:eastAsia="Times New Roman" w:cs="Calibri"/>
        </w:rPr>
        <w:t>●</w:t>
      </w:r>
      <w:r>
        <w:rPr>
          <w:rFonts w:eastAsia="Times New Roman" w:cs="Calibri"/>
          <w:color w:val="333333"/>
        </w:rPr>
        <w:t>Rollout the loan capital grant application process.</w:t>
      </w:r>
    </w:p>
    <w:p w14:paraId="6E8EE2B9" w14:textId="77777777" w:rsidR="00CA0CD6" w:rsidRDefault="00000000">
      <w:pPr>
        <w:shd w:val="clear" w:color="auto" w:fill="FFFFFF"/>
        <w:spacing w:before="100" w:beforeAutospacing="1" w:after="90" w:line="240" w:lineRule="auto"/>
        <w:rPr>
          <w:rFonts w:eastAsia="Times New Roman" w:cs="Calibri"/>
          <w:color w:val="333333"/>
        </w:rPr>
      </w:pPr>
      <w:r>
        <w:rPr>
          <w:rFonts w:eastAsia="Times New Roman" w:cs="Calibri"/>
        </w:rPr>
        <w:t>●</w:t>
      </w:r>
      <w:r>
        <w:rPr>
          <w:rFonts w:eastAsia="Times New Roman" w:cs="Calibri"/>
          <w:color w:val="333333"/>
        </w:rPr>
        <w:t>Finalize procedures/ formats for MFI loans.</w:t>
      </w:r>
    </w:p>
    <w:p w14:paraId="7A9CBF1A" w14:textId="77777777" w:rsidR="00CA0CD6" w:rsidRDefault="00000000">
      <w:pPr>
        <w:shd w:val="clear" w:color="auto" w:fill="FFFFFF"/>
        <w:spacing w:before="100" w:beforeAutospacing="1" w:after="90" w:line="240" w:lineRule="auto"/>
        <w:rPr>
          <w:rFonts w:eastAsia="Times New Roman" w:cs="Calibri"/>
          <w:color w:val="333333"/>
        </w:rPr>
      </w:pPr>
      <w:r>
        <w:rPr>
          <w:rFonts w:eastAsia="Times New Roman" w:cs="Calibri"/>
        </w:rPr>
        <w:t>●</w:t>
      </w:r>
      <w:r>
        <w:rPr>
          <w:rFonts w:eastAsia="Times New Roman" w:cs="Calibri"/>
          <w:color w:val="333333"/>
        </w:rPr>
        <w:t>Negotiate and sign loan guarantee agreements (pending funding).</w:t>
      </w:r>
    </w:p>
    <w:p w14:paraId="6A5C37DD" w14:textId="77777777" w:rsidR="00CA0CD6" w:rsidRDefault="00000000">
      <w:pPr>
        <w:shd w:val="clear" w:color="auto" w:fill="FFFFFF"/>
        <w:spacing w:before="100" w:beforeAutospacing="1" w:after="90" w:line="240" w:lineRule="auto"/>
        <w:rPr>
          <w:rFonts w:eastAsia="Times New Roman" w:cs="Calibri"/>
          <w:color w:val="333333"/>
        </w:rPr>
      </w:pPr>
      <w:r>
        <w:rPr>
          <w:rFonts w:eastAsia="Times New Roman" w:cs="Calibri"/>
        </w:rPr>
        <w:t>●</w:t>
      </w:r>
      <w:r>
        <w:rPr>
          <w:rFonts w:eastAsia="Times New Roman" w:cs="Calibri"/>
          <w:color w:val="333333"/>
        </w:rPr>
        <w:t>Monitor the market of MFI performance against targets.</w:t>
      </w:r>
    </w:p>
    <w:p w14:paraId="6ED7F705" w14:textId="77777777" w:rsidR="00CA0CD6" w:rsidRDefault="00000000">
      <w:pPr>
        <w:shd w:val="clear" w:color="auto" w:fill="FFFFFF"/>
        <w:spacing w:before="100" w:beforeAutospacing="1" w:after="90" w:line="240" w:lineRule="auto"/>
        <w:rPr>
          <w:rFonts w:eastAsia="Times New Roman" w:cs="Calibri"/>
          <w:color w:val="333333"/>
        </w:rPr>
      </w:pPr>
      <w:r>
        <w:rPr>
          <w:rFonts w:eastAsia="Times New Roman" w:cs="Calibri"/>
        </w:rPr>
        <w:lastRenderedPageBreak/>
        <w:t>●</w:t>
      </w:r>
      <w:r>
        <w:rPr>
          <w:rFonts w:eastAsia="Times New Roman" w:cs="Calibri"/>
          <w:color w:val="333333"/>
        </w:rPr>
        <w:t>Document and report findings using the financial tool Performance Monthly Target (PMT)</w:t>
      </w:r>
    </w:p>
    <w:p w14:paraId="6E2C5D92" w14:textId="77777777" w:rsidR="00CA0CD6" w:rsidRDefault="00CA0CD6">
      <w:pPr>
        <w:rPr>
          <w:b/>
          <w:bCs/>
          <w:sz w:val="6"/>
          <w:szCs w:val="6"/>
        </w:rPr>
      </w:pPr>
    </w:p>
    <w:p w14:paraId="370E9377" w14:textId="77777777" w:rsidR="00CA0CD6" w:rsidRDefault="00000000">
      <w:pPr>
        <w:rPr>
          <w:b/>
          <w:bCs/>
        </w:rPr>
      </w:pPr>
      <w:r>
        <w:rPr>
          <w:b/>
          <w:bCs/>
        </w:rPr>
        <w:t>Achievement</w:t>
      </w:r>
    </w:p>
    <w:p w14:paraId="453C0596" w14:textId="77777777" w:rsidR="00CA0CD6" w:rsidRDefault="00000000">
      <w:r>
        <w:rPr>
          <w:rFonts w:eastAsia="Times New Roman" w:cs="Calibri"/>
        </w:rPr>
        <w:t>●</w:t>
      </w:r>
      <w:r>
        <w:t>Meeting and exceeding my monthly target.</w:t>
      </w:r>
    </w:p>
    <w:p w14:paraId="2AAF1EAA" w14:textId="77777777" w:rsidR="00CA0CD6" w:rsidRDefault="00000000">
      <w:r>
        <w:rPr>
          <w:rFonts w:eastAsia="Times New Roman" w:cs="Calibri"/>
        </w:rPr>
        <w:t>●</w:t>
      </w:r>
      <w:r>
        <w:t>Manage over 5000 customers.</w:t>
      </w:r>
    </w:p>
    <w:p w14:paraId="1B382B10" w14:textId="77777777" w:rsidR="00CA0CD6" w:rsidRDefault="00000000">
      <w:r>
        <w:rPr>
          <w:rFonts w:eastAsia="Times New Roman" w:cs="Calibri"/>
        </w:rPr>
        <w:t>●</w:t>
      </w:r>
      <w:r>
        <w:t>Introducing New product (assets finance)</w:t>
      </w:r>
    </w:p>
    <w:p w14:paraId="54D8CD58" w14:textId="77777777" w:rsidR="00CA0CD6" w:rsidRDefault="00CA0CD6">
      <w:pPr>
        <w:rPr>
          <w:sz w:val="8"/>
          <w:szCs w:val="8"/>
        </w:rPr>
      </w:pPr>
    </w:p>
    <w:p w14:paraId="1C4A7C37" w14:textId="77777777" w:rsidR="00CA0CD6" w:rsidRDefault="00000000">
      <w:pPr>
        <w:rPr>
          <w:b/>
          <w:bCs/>
        </w:rPr>
      </w:pPr>
      <w:r>
        <w:rPr>
          <w:b/>
          <w:bCs/>
        </w:rPr>
        <w:t>Credit Capital Service Limited.</w:t>
      </w:r>
    </w:p>
    <w:p w14:paraId="708C1C40" w14:textId="77777777" w:rsidR="00CA0CD6" w:rsidRDefault="00000000">
      <w:r>
        <w:rPr>
          <w:b/>
          <w:bCs/>
        </w:rPr>
        <w:t>Position</w:t>
      </w:r>
      <w:r>
        <w:t xml:space="preserve">: Branch Head </w:t>
      </w:r>
    </w:p>
    <w:p w14:paraId="4A24AE06" w14:textId="77777777" w:rsidR="00CA0CD6" w:rsidRDefault="00000000">
      <w:r>
        <w:rPr>
          <w:b/>
          <w:bCs/>
        </w:rPr>
        <w:t>Duration:</w:t>
      </w:r>
      <w:r>
        <w:t xml:space="preserve"> 2017-2019 </w:t>
      </w:r>
    </w:p>
    <w:p w14:paraId="7C34EFDF" w14:textId="77777777" w:rsidR="00CA0CD6" w:rsidRDefault="00000000">
      <w:pPr>
        <w:rPr>
          <w:b/>
          <w:bCs/>
        </w:rPr>
      </w:pPr>
      <w:r>
        <w:rPr>
          <w:b/>
          <w:bCs/>
        </w:rPr>
        <w:t xml:space="preserve">Job Description / Responsibilities. </w:t>
      </w:r>
    </w:p>
    <w:p w14:paraId="15E33A19"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Ensure high-quality service by efficiently managing, developing and using all available resources (i.e. staff, systems and processes)</w:t>
      </w:r>
    </w:p>
    <w:p w14:paraId="49387CC4"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To ensure that customers are migrated to more appropriate and cost-effective channels, that cross-selling opportunities are identified and actioned, based on customer needs.</w:t>
      </w:r>
    </w:p>
    <w:p w14:paraId="17174113"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Proactively identify and assess the risks faced by the branch and reduce the overall exposure by maintaining an effective system of controls.</w:t>
      </w:r>
    </w:p>
    <w:p w14:paraId="72282F85"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Ensure the effective rollout of management initiatives to the branch</w:t>
      </w:r>
    </w:p>
    <w:p w14:paraId="0AB3F54F"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Maintains a high level of integrity and ethical standards</w:t>
      </w:r>
    </w:p>
    <w:p w14:paraId="34D69212"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Manage assets, e.g. cash and cost accountabilities, with emphasis on the containment of controllable costs</w:t>
      </w:r>
    </w:p>
    <w:p w14:paraId="26AE8320"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Manage and ensure overall operational readiness/efficiency of branch infrastructure (including, premises, assets, physical security, opening/closing procedures and operational issues such as fraud, losses and differences</w:t>
      </w:r>
    </w:p>
    <w:p w14:paraId="0FE91A26"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Ensure that an effective control structure is maintained, with control activities defined at every level and duties appropriately segregated and recommend revision of internal controls where appropriate, to address new or previously uncontrolled risks</w:t>
      </w:r>
    </w:p>
    <w:p w14:paraId="7C9CEE21"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t>●</w:t>
      </w:r>
      <w:r>
        <w:rPr>
          <w:rFonts w:eastAsia="Times New Roman" w:cs="Calibri"/>
          <w:color w:val="000000"/>
        </w:rPr>
        <w:t>Ensure that dual controls and levels of authority and limits of access to information/systems are adhered to</w:t>
      </w:r>
    </w:p>
    <w:p w14:paraId="2B686F63" w14:textId="77777777" w:rsidR="00CA0CD6" w:rsidRDefault="00000000">
      <w:pPr>
        <w:shd w:val="clear" w:color="auto" w:fill="FFFFFF"/>
        <w:spacing w:before="100" w:beforeAutospacing="1" w:after="100" w:afterAutospacing="1" w:line="360" w:lineRule="auto"/>
        <w:rPr>
          <w:rFonts w:eastAsia="Times New Roman" w:cs="Calibri"/>
          <w:color w:val="000000"/>
        </w:rPr>
      </w:pPr>
      <w:r>
        <w:rPr>
          <w:rFonts w:eastAsia="Times New Roman" w:cs="Calibri"/>
        </w:rPr>
        <w:lastRenderedPageBreak/>
        <w:t>●</w:t>
      </w:r>
      <w:r>
        <w:rPr>
          <w:rFonts w:eastAsia="Times New Roman" w:cs="Calibri"/>
          <w:color w:val="000000"/>
        </w:rPr>
        <w:t>Develop marketing and relationship management plans to achieve responsive sales targets for the centres.</w:t>
      </w:r>
    </w:p>
    <w:p w14:paraId="6085E521" w14:textId="77777777" w:rsidR="00CA0CD6" w:rsidRDefault="00000000">
      <w:pPr>
        <w:rPr>
          <w:b/>
          <w:bCs/>
        </w:rPr>
      </w:pPr>
      <w:r>
        <w:rPr>
          <w:b/>
          <w:bCs/>
        </w:rPr>
        <w:t>(NYSC), Apakbuyo, Cross-River</w:t>
      </w:r>
    </w:p>
    <w:p w14:paraId="0BB41DB9" w14:textId="77777777" w:rsidR="00CA0CD6" w:rsidRDefault="00000000">
      <w:r>
        <w:t>I served as Farm Supervisor.</w:t>
      </w:r>
    </w:p>
    <w:p w14:paraId="17E509EB" w14:textId="77777777" w:rsidR="00CA0CD6" w:rsidRDefault="00000000">
      <w:r>
        <w:t xml:space="preserve">2015-2016 Farm Manager at Stellerdan Farm </w:t>
      </w:r>
    </w:p>
    <w:p w14:paraId="48BA2954" w14:textId="77777777" w:rsidR="00CA0CD6" w:rsidRDefault="00000000">
      <w:pPr>
        <w:rPr>
          <w:b/>
          <w:bCs/>
        </w:rPr>
      </w:pPr>
      <w:r>
        <w:rPr>
          <w:b/>
          <w:bCs/>
        </w:rPr>
        <w:t xml:space="preserve">Saro Agro Allied Limited </w:t>
      </w:r>
    </w:p>
    <w:p w14:paraId="28D054C2" w14:textId="77777777" w:rsidR="00CA0CD6" w:rsidRDefault="00000000">
      <w:r>
        <w:rPr>
          <w:b/>
          <w:bCs/>
        </w:rPr>
        <w:t>Position:</w:t>
      </w:r>
      <w:r>
        <w:t xml:space="preserve"> Relationship Manager</w:t>
      </w:r>
    </w:p>
    <w:p w14:paraId="5B5056C4" w14:textId="77777777" w:rsidR="00CA0CD6" w:rsidRDefault="00000000">
      <w:r>
        <w:rPr>
          <w:b/>
          <w:bCs/>
        </w:rPr>
        <w:t>Duration:</w:t>
      </w:r>
      <w:r>
        <w:t xml:space="preserve"> 2009 – 2013.</w:t>
      </w:r>
    </w:p>
    <w:p w14:paraId="341D7133" w14:textId="77777777" w:rsidR="00CA0CD6" w:rsidRDefault="00000000">
      <w:pPr>
        <w:rPr>
          <w:b/>
          <w:bCs/>
        </w:rPr>
      </w:pPr>
      <w:r>
        <w:rPr>
          <w:b/>
          <w:bCs/>
        </w:rPr>
        <w:t xml:space="preserve">Job description / Responsibilities. </w:t>
      </w:r>
    </w:p>
    <w:p w14:paraId="688C7CC1" w14:textId="77777777" w:rsidR="00CA0CD6" w:rsidRDefault="00000000">
      <w:pPr>
        <w:spacing w:after="0" w:line="360" w:lineRule="auto"/>
        <w:rPr>
          <w:rFonts w:eastAsia="Times New Roman" w:cs="Calibri"/>
        </w:rPr>
      </w:pPr>
      <w:r>
        <w:rPr>
          <w:rFonts w:eastAsia="Times New Roman" w:cs="Calibri"/>
        </w:rPr>
        <w:t>● Building positive relationships with customers</w:t>
      </w:r>
    </w:p>
    <w:p w14:paraId="709AE009" w14:textId="77777777" w:rsidR="00CA0CD6" w:rsidRDefault="00000000">
      <w:pPr>
        <w:spacing w:after="0" w:line="360" w:lineRule="auto"/>
        <w:rPr>
          <w:rFonts w:eastAsia="Times New Roman" w:cs="Calibri"/>
        </w:rPr>
      </w:pPr>
      <w:r>
        <w:rPr>
          <w:rFonts w:eastAsia="Times New Roman" w:cs="Calibri"/>
        </w:rPr>
        <w:t>● Assisting with generating new business</w:t>
      </w:r>
    </w:p>
    <w:p w14:paraId="0091B701" w14:textId="77777777" w:rsidR="00CA0CD6" w:rsidRDefault="00000000">
      <w:pPr>
        <w:spacing w:line="360" w:lineRule="auto"/>
        <w:rPr>
          <w:rFonts w:eastAsia="Times New Roman" w:cs="Calibri"/>
        </w:rPr>
      </w:pPr>
      <w:r>
        <w:rPr>
          <w:rFonts w:eastAsia="Times New Roman" w:cs="Calibri"/>
        </w:rPr>
        <w:t>● Identifying opportunities for greater profits</w:t>
      </w:r>
    </w:p>
    <w:p w14:paraId="71264D0B" w14:textId="77777777" w:rsidR="00CA0CD6" w:rsidRDefault="00000000">
      <w:pPr>
        <w:spacing w:after="0" w:line="360" w:lineRule="auto"/>
        <w:rPr>
          <w:rFonts w:eastAsia="Times New Roman" w:cs="Calibri"/>
        </w:rPr>
      </w:pPr>
      <w:r>
        <w:rPr>
          <w:rFonts w:eastAsia="Times New Roman" w:cs="Calibri"/>
        </w:rPr>
        <w:t>● Understand customer needs and develop plans to address them</w:t>
      </w:r>
    </w:p>
    <w:p w14:paraId="65669B3A" w14:textId="77777777" w:rsidR="00CA0CD6" w:rsidRDefault="00000000">
      <w:pPr>
        <w:spacing w:after="0" w:line="360" w:lineRule="auto"/>
        <w:rPr>
          <w:rFonts w:eastAsia="Times New Roman" w:cs="Calibri"/>
        </w:rPr>
      </w:pPr>
      <w:r>
        <w:rPr>
          <w:rFonts w:eastAsia="Times New Roman" w:cs="Calibri"/>
        </w:rPr>
        <w:t>● Identify key staff in client companies to cultivate profitable relationships</w:t>
      </w:r>
    </w:p>
    <w:p w14:paraId="2C5DEB98" w14:textId="77777777" w:rsidR="00CA0CD6" w:rsidRDefault="00000000">
      <w:pPr>
        <w:spacing w:after="0" w:line="360" w:lineRule="auto"/>
        <w:rPr>
          <w:rFonts w:eastAsia="Times New Roman" w:cs="Calibri"/>
        </w:rPr>
      </w:pPr>
      <w:r>
        <w:rPr>
          <w:rFonts w:eastAsia="Times New Roman" w:cs="Calibri"/>
        </w:rPr>
        <w:t>● Resolve customer complaints quickly and effectively</w:t>
      </w:r>
    </w:p>
    <w:p w14:paraId="2A23F2CC" w14:textId="77777777" w:rsidR="00CA0CD6" w:rsidRDefault="00000000">
      <w:pPr>
        <w:spacing w:after="0" w:line="360" w:lineRule="auto"/>
        <w:rPr>
          <w:rFonts w:eastAsia="Times New Roman" w:cs="Calibri"/>
        </w:rPr>
      </w:pPr>
      <w:r>
        <w:rPr>
          <w:rFonts w:eastAsia="Times New Roman" w:cs="Calibri"/>
        </w:rPr>
        <w:t>● Forward upselling and cross-selling opportunities to the sales team</w:t>
      </w:r>
    </w:p>
    <w:p w14:paraId="40264803" w14:textId="77777777" w:rsidR="00CA0CD6" w:rsidRDefault="00000000">
      <w:pPr>
        <w:spacing w:after="0" w:line="360" w:lineRule="auto"/>
        <w:rPr>
          <w:rFonts w:eastAsia="Times New Roman" w:cs="Calibri"/>
        </w:rPr>
      </w:pPr>
      <w:r>
        <w:rPr>
          <w:rFonts w:eastAsia="Times New Roman" w:cs="Calibri"/>
        </w:rPr>
        <w:t>● Promote high-quality sales, supply and customer service processes</w:t>
      </w:r>
    </w:p>
    <w:p w14:paraId="17A57502" w14:textId="77777777" w:rsidR="00CA0CD6" w:rsidRDefault="00000000">
      <w:pPr>
        <w:spacing w:after="0" w:line="360" w:lineRule="auto"/>
        <w:rPr>
          <w:rFonts w:eastAsia="Times New Roman" w:cs="Calibri"/>
        </w:rPr>
      </w:pPr>
      <w:r>
        <w:rPr>
          <w:rFonts w:eastAsia="Times New Roman" w:cs="Calibri"/>
        </w:rPr>
        <w:t>● Aim to preserve customers and renew contracts</w:t>
      </w:r>
    </w:p>
    <w:p w14:paraId="41868001" w14:textId="77777777" w:rsidR="00CA0CD6" w:rsidRDefault="00CA0CD6"/>
    <w:p w14:paraId="5FE97BA1" w14:textId="77777777" w:rsidR="00CA0CD6" w:rsidRDefault="00000000">
      <w:r>
        <w:t>In this organization, I served as Farm Manager and Marketing</w:t>
      </w:r>
    </w:p>
    <w:p w14:paraId="1B38C474" w14:textId="77777777" w:rsidR="00CA0CD6" w:rsidRDefault="00000000">
      <w:r>
        <w:t>Manager.</w:t>
      </w:r>
    </w:p>
    <w:p w14:paraId="6BD55E5F" w14:textId="77777777" w:rsidR="00CA0CD6" w:rsidRDefault="00CA0CD6"/>
    <w:p w14:paraId="7392403F" w14:textId="77777777" w:rsidR="00CA0CD6" w:rsidRDefault="00000000">
      <w:r>
        <w:t>2011-2014 Jet Farm, Egbedi, Irepodun LGA, Osun State.</w:t>
      </w:r>
    </w:p>
    <w:p w14:paraId="4CB793B7" w14:textId="77777777" w:rsidR="00CA0CD6" w:rsidRDefault="00000000">
      <w:r>
        <w:t>In this Company, I served as a farm consultant.</w:t>
      </w:r>
    </w:p>
    <w:p w14:paraId="39AAC3CC" w14:textId="77777777" w:rsidR="00CA0CD6" w:rsidRDefault="00000000">
      <w:r>
        <w:t>2010-2011 Industrial Attachment at Doctor Wintope</w:t>
      </w:r>
    </w:p>
    <w:p w14:paraId="67264DA9" w14:textId="77777777" w:rsidR="00CA0CD6" w:rsidRDefault="00000000">
      <w:r>
        <w:t>Veterinary In this Organization, I served as the Health</w:t>
      </w:r>
    </w:p>
    <w:p w14:paraId="437E4375" w14:textId="77777777" w:rsidR="00CA0CD6" w:rsidRDefault="00000000">
      <w:r>
        <w:t>Assistant.</w:t>
      </w:r>
    </w:p>
    <w:p w14:paraId="5DEEAB08" w14:textId="77777777" w:rsidR="00CA0CD6" w:rsidRDefault="00000000">
      <w:r>
        <w:t>Additional Certificate</w:t>
      </w:r>
    </w:p>
    <w:p w14:paraId="28242F58" w14:textId="77777777" w:rsidR="00CA0CD6" w:rsidRDefault="00000000">
      <w:r>
        <w:t>I. Certificate of completion Poultry and Feed Production Programme from</w:t>
      </w:r>
    </w:p>
    <w:p w14:paraId="0F3909DB" w14:textId="77777777" w:rsidR="00CA0CD6" w:rsidRDefault="00000000">
      <w:r>
        <w:t>the Department of Animal Science, University of Calabar, Calabar, Nigeria</w:t>
      </w:r>
    </w:p>
    <w:p w14:paraId="1A3BC398" w14:textId="77777777" w:rsidR="00CA0CD6" w:rsidRDefault="00000000">
      <w:r>
        <w:t>and CUSO International under the YouLead programme.</w:t>
      </w:r>
    </w:p>
    <w:p w14:paraId="01CB5811" w14:textId="77777777" w:rsidR="00CA0CD6" w:rsidRDefault="00000000">
      <w:r>
        <w:lastRenderedPageBreak/>
        <w:t>II. Certificate of Completion on Entrepreneurship Development programme By</w:t>
      </w:r>
    </w:p>
    <w:p w14:paraId="70FE4057" w14:textId="77777777" w:rsidR="00CA0CD6" w:rsidRDefault="00000000">
      <w:r>
        <w:t>Cross-River State &amp;amp; CBN.</w:t>
      </w:r>
    </w:p>
    <w:p w14:paraId="64F74457" w14:textId="77777777" w:rsidR="00CA0CD6" w:rsidRDefault="00000000">
      <w:r>
        <w:t>III. International Project Management Professional as a Certified Project</w:t>
      </w:r>
    </w:p>
    <w:p w14:paraId="7D059C63" w14:textId="77777777" w:rsidR="00CA0CD6" w:rsidRDefault="00000000">
      <w:r>
        <w:t>Manager (RC: 94306), Certificate Number: 100502.</w:t>
      </w:r>
    </w:p>
    <w:p w14:paraId="5B4D798D" w14:textId="77777777" w:rsidR="00CA0CD6" w:rsidRDefault="00000000">
      <w:pPr>
        <w:rPr>
          <w:b/>
          <w:bCs/>
        </w:rPr>
      </w:pPr>
      <w:r>
        <w:rPr>
          <w:b/>
          <w:bCs/>
        </w:rPr>
        <w:t xml:space="preserve">Additional Skills </w:t>
      </w:r>
    </w:p>
    <w:p w14:paraId="463CEC2A" w14:textId="77777777" w:rsidR="00CA0CD6" w:rsidRDefault="00000000">
      <w:r>
        <w:rPr>
          <w:rFonts w:ascii="Segoe UI Symbol" w:hAnsi="Segoe UI Symbol" w:cs="Segoe UI Symbol"/>
        </w:rPr>
        <w:t>✓</w:t>
      </w:r>
      <w:r>
        <w:t xml:space="preserve"> Strong communication and interpersonal skills.</w:t>
      </w:r>
    </w:p>
    <w:p w14:paraId="2A3CEE36" w14:textId="77777777" w:rsidR="00CA0CD6" w:rsidRDefault="00000000">
      <w:r>
        <w:rPr>
          <w:rFonts w:ascii="Segoe UI Symbol" w:hAnsi="Segoe UI Symbol" w:cs="Segoe UI Symbol"/>
        </w:rPr>
        <w:t>✓</w:t>
      </w:r>
      <w:r>
        <w:t xml:space="preserve"> Strategic planning and tactical execution.</w:t>
      </w:r>
    </w:p>
    <w:p w14:paraId="7E8B571E" w14:textId="77777777" w:rsidR="00CA0CD6" w:rsidRDefault="00000000">
      <w:r>
        <w:rPr>
          <w:rFonts w:ascii="Segoe UI Symbol" w:hAnsi="Segoe UI Symbol" w:cs="Segoe UI Symbol"/>
        </w:rPr>
        <w:t>✓</w:t>
      </w:r>
      <w:r>
        <w:t xml:space="preserve"> Effective team player.</w:t>
      </w:r>
    </w:p>
    <w:p w14:paraId="429A215E" w14:textId="77777777" w:rsidR="00CA0CD6" w:rsidRDefault="00000000">
      <w:r>
        <w:rPr>
          <w:rFonts w:ascii="Segoe UI Symbol" w:hAnsi="Segoe UI Symbol" w:cs="Segoe UI Symbol"/>
        </w:rPr>
        <w:t>✓</w:t>
      </w:r>
      <w:r>
        <w:t xml:space="preserve"> Self-motivated and target-oriented.</w:t>
      </w:r>
    </w:p>
    <w:p w14:paraId="2DFEFC93" w14:textId="77777777" w:rsidR="00CA0CD6" w:rsidRDefault="00000000">
      <w:r>
        <w:rPr>
          <w:rFonts w:ascii="Segoe UI Symbol" w:hAnsi="Segoe UI Symbol" w:cs="Segoe UI Symbol"/>
        </w:rPr>
        <w:t>✓</w:t>
      </w:r>
      <w:r>
        <w:t xml:space="preserve"> Proficient in decision making and policy formulation.</w:t>
      </w:r>
    </w:p>
    <w:p w14:paraId="2A2C5CAF" w14:textId="77777777" w:rsidR="00CA0CD6" w:rsidRDefault="00000000">
      <w:r>
        <w:rPr>
          <w:rFonts w:ascii="Segoe UI Symbol" w:hAnsi="Segoe UI Symbol" w:cs="Segoe UI Symbol"/>
        </w:rPr>
        <w:t>✓</w:t>
      </w:r>
      <w:r>
        <w:t xml:space="preserve"> Excellent knowledge of market trends.</w:t>
      </w:r>
    </w:p>
    <w:p w14:paraId="02EC71C8" w14:textId="77777777" w:rsidR="00CA0CD6" w:rsidRDefault="00000000">
      <w:r>
        <w:t>Languages: Fluent in English, Yoruba.</w:t>
      </w:r>
    </w:p>
    <w:p w14:paraId="43D5AEB8" w14:textId="77777777" w:rsidR="00CA0CD6" w:rsidRDefault="00000000">
      <w:r>
        <w:t>Interest and hobbies:</w:t>
      </w:r>
    </w:p>
    <w:p w14:paraId="779C9100" w14:textId="77777777" w:rsidR="00CA0CD6" w:rsidRDefault="00000000">
      <w:r>
        <w:rPr>
          <w:rFonts w:ascii="Segoe UI Symbol" w:hAnsi="Segoe UI Symbol" w:cs="Segoe UI Symbol"/>
        </w:rPr>
        <w:t>✓</w:t>
      </w:r>
      <w:r>
        <w:t xml:space="preserve"> Active campaigner of good governance.</w:t>
      </w:r>
    </w:p>
    <w:p w14:paraId="4C739AC5" w14:textId="77777777" w:rsidR="00CA0CD6" w:rsidRDefault="00000000">
      <w:r>
        <w:rPr>
          <w:rFonts w:ascii="Segoe UI Symbol" w:hAnsi="Segoe UI Symbol" w:cs="Segoe UI Symbol"/>
        </w:rPr>
        <w:t>✓</w:t>
      </w:r>
      <w:r>
        <w:t xml:space="preserve"> Enjoy watching Animal World, travelling, reading and listening to</w:t>
      </w:r>
    </w:p>
    <w:p w14:paraId="0A055575" w14:textId="77777777" w:rsidR="00CA0CD6" w:rsidRDefault="00000000">
      <w:r>
        <w:t>inspirational music.</w:t>
      </w:r>
    </w:p>
    <w:p w14:paraId="09AC0D79" w14:textId="77777777" w:rsidR="00CA0CD6" w:rsidRDefault="00000000">
      <w:r>
        <w:t>Awards and recognition:</w:t>
      </w:r>
    </w:p>
    <w:p w14:paraId="288D95A1" w14:textId="77777777" w:rsidR="00CA0CD6" w:rsidRDefault="00CA0CD6"/>
    <w:p w14:paraId="5AB1FD94" w14:textId="77777777" w:rsidR="00CA0CD6" w:rsidRDefault="00000000">
      <w:r>
        <w:rPr>
          <w:rFonts w:ascii="Segoe UI Symbol" w:hAnsi="Segoe UI Symbol" w:cs="Segoe UI Symbol"/>
        </w:rPr>
        <w:t>✓</w:t>
      </w:r>
      <w:r>
        <w:t xml:space="preserve"> Public Relation Officer (P.R.O) 2012/2013 session, Animal Health &amp;amp;</w:t>
      </w:r>
    </w:p>
    <w:p w14:paraId="795A0A87" w14:textId="77777777" w:rsidR="00CA0CD6" w:rsidRDefault="00000000">
      <w:r>
        <w:t>Production Department.</w:t>
      </w:r>
    </w:p>
    <w:p w14:paraId="0E52CF3D" w14:textId="77777777" w:rsidR="00CA0CD6" w:rsidRDefault="00000000">
      <w:r>
        <w:rPr>
          <w:rFonts w:ascii="Segoe UI Symbol" w:hAnsi="Segoe UI Symbol" w:cs="Segoe UI Symbol"/>
        </w:rPr>
        <w:t>✓</w:t>
      </w:r>
      <w:r>
        <w:t xml:space="preserve"> Member of the Federal Road Safety Corps (2015/2016) Calabar, Cross-</w:t>
      </w:r>
    </w:p>
    <w:p w14:paraId="19E503BF" w14:textId="77777777" w:rsidR="00CA0CD6" w:rsidRDefault="00CA0CD6"/>
    <w:p w14:paraId="01CD6CCA" w14:textId="77777777" w:rsidR="00CA0CD6" w:rsidRDefault="00000000">
      <w:r>
        <w:t>River State.</w:t>
      </w:r>
    </w:p>
    <w:p w14:paraId="40D32FEA" w14:textId="77777777" w:rsidR="00CA0CD6" w:rsidRDefault="00000000">
      <w:r>
        <w:rPr>
          <w:rFonts w:ascii="Segoe UI Symbol" w:hAnsi="Segoe UI Symbol" w:cs="Segoe UI Symbol"/>
        </w:rPr>
        <w:t>✓</w:t>
      </w:r>
      <w:r>
        <w:t xml:space="preserve"> Electoral Chairman of NYSC Road Safety Corps (2016).</w:t>
      </w:r>
    </w:p>
    <w:p w14:paraId="00E1F623" w14:textId="77777777" w:rsidR="00CA0CD6" w:rsidRDefault="00CA0CD6"/>
    <w:p w14:paraId="77AC43D3" w14:textId="77777777" w:rsidR="00CA0CD6" w:rsidRDefault="00000000">
      <w:r>
        <w:t>Referees:</w:t>
      </w:r>
    </w:p>
    <w:p w14:paraId="26B2EED0" w14:textId="77777777" w:rsidR="00CA0CD6" w:rsidRDefault="00000000">
      <w:r>
        <w:t>Engr. S. Fagbayide,</w:t>
      </w:r>
    </w:p>
    <w:p w14:paraId="39807C00" w14:textId="77777777" w:rsidR="00CA0CD6" w:rsidRDefault="00000000">
      <w:r>
        <w:t>Federal College of Agriculture, Akure</w:t>
      </w:r>
    </w:p>
    <w:p w14:paraId="1121EF0F" w14:textId="77777777" w:rsidR="00CA0CD6" w:rsidRDefault="00000000">
      <w:r>
        <w:t>Senior Lecturer, Agricultural Engineering Department,</w:t>
      </w:r>
    </w:p>
    <w:p w14:paraId="5DDCCADE" w14:textId="77777777" w:rsidR="00CA0CD6" w:rsidRDefault="00000000">
      <w:r>
        <w:t>Phone No: 0703760435</w:t>
      </w:r>
    </w:p>
    <w:p w14:paraId="7A5F9E3B" w14:textId="77777777" w:rsidR="00CA0CD6" w:rsidRDefault="00000000">
      <w:r>
        <w:lastRenderedPageBreak/>
        <w:t>Mr Kayode Sule</w:t>
      </w:r>
    </w:p>
    <w:p w14:paraId="414639BD" w14:textId="77777777" w:rsidR="00CA0CD6" w:rsidRDefault="00000000">
      <w:r>
        <w:t>Federal College of Agriculture, Akure</w:t>
      </w:r>
    </w:p>
    <w:p w14:paraId="3E21EEB0" w14:textId="77777777" w:rsidR="00CA0CD6" w:rsidRDefault="00000000">
      <w:r>
        <w:t>Lecturer, Animal Production &amp;amp; Technology Department,</w:t>
      </w:r>
    </w:p>
    <w:p w14:paraId="36CEA669" w14:textId="77777777" w:rsidR="00CA0CD6" w:rsidRDefault="00000000">
      <w:r>
        <w:t>Phone No: 07033453866</w:t>
      </w:r>
    </w:p>
    <w:p w14:paraId="30D2E722" w14:textId="77777777" w:rsidR="00CA0CD6" w:rsidRDefault="00000000">
      <w:r>
        <w:t>Mr Ephraim Omaiza</w:t>
      </w:r>
    </w:p>
    <w:p w14:paraId="25F9C6CA" w14:textId="77777777" w:rsidR="00CA0CD6" w:rsidRDefault="00000000">
      <w:r>
        <w:t>Signs &amp;amp; Wonder International School, Osogbo, Osun State</w:t>
      </w:r>
    </w:p>
    <w:sectPr w:rsidR="00CA0C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multilevel"/>
    <w:tmpl w:val="2F9A6C8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1"/>
    <w:multiLevelType w:val="multilevel"/>
    <w:tmpl w:val="65665C1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02"/>
    <w:multiLevelType w:val="multilevel"/>
    <w:tmpl w:val="F2FE987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0000003"/>
    <w:multiLevelType w:val="multilevel"/>
    <w:tmpl w:val="578638F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16cid:durableId="397637236">
    <w:abstractNumId w:val="2"/>
  </w:num>
  <w:num w:numId="2" w16cid:durableId="1909923619">
    <w:abstractNumId w:val="1"/>
  </w:num>
  <w:num w:numId="3" w16cid:durableId="20592658">
    <w:abstractNumId w:val="0"/>
  </w:num>
  <w:num w:numId="4" w16cid:durableId="448203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D6"/>
    <w:rsid w:val="00B03FE1"/>
    <w:rsid w:val="00CA0CD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E2915"/>
  <w15:docId w15:val="{9FB72A7F-971B-4A40-A289-CDDFF9D2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563C1"/>
      <w:u w:val="single"/>
    </w:rPr>
  </w:style>
  <w:style w:type="character" w:customStyle="1" w:styleId="UnresolvedMention1">
    <w:name w:val="Unresolved Mention1"/>
    <w:basedOn w:val="DefaultParagraphFont"/>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abs6628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1018</Words>
  <Characters>5807</Characters>
  <Application>Microsoft Office Word</Application>
  <DocSecurity>0</DocSecurity>
  <Lines>48</Lines>
  <Paragraphs>13</Paragraphs>
  <ScaleCrop>false</ScaleCrop>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Runsewe Damilare</cp:lastModifiedBy>
  <cp:revision>2</cp:revision>
  <dcterms:created xsi:type="dcterms:W3CDTF">2024-03-14T16:14:00Z</dcterms:created>
  <dcterms:modified xsi:type="dcterms:W3CDTF">2024-03-14T16:14:00Z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b6cefd0767ba4e4ab0f94c94885df55f</vt:lpwstr>
  </property>
</Properties>
</file>